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9F" w:rsidRDefault="004F584C" w:rsidP="004F584C">
      <w:pPr>
        <w:jc w:val="center"/>
      </w:pPr>
      <w:r>
        <w:t xml:space="preserve">HEALTH STD VOCABULARY </w:t>
      </w:r>
    </w:p>
    <w:p w:rsidR="004F584C" w:rsidRDefault="004F584C" w:rsidP="004F584C">
      <w:r>
        <w:t xml:space="preserve">DIRECTIONS: USING QUIZLET DEVELOP A SET OF CARDS FOR THE FOLLOWING VOCABULARY. THESE WILL BE THE VOCABULARY WORDS THAT WILL BE ON NEXT TUESDAY’S TEST. </w:t>
      </w:r>
    </w:p>
    <w:p w:rsidR="004F584C" w:rsidRDefault="004F584C" w:rsidP="004F584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584C" w:rsidTr="004F584C">
        <w:tc>
          <w:tcPr>
            <w:tcW w:w="4788" w:type="dxa"/>
          </w:tcPr>
          <w:p w:rsidR="004F584C" w:rsidRDefault="004F584C" w:rsidP="004F584C">
            <w:r>
              <w:t>STD</w:t>
            </w:r>
          </w:p>
        </w:tc>
        <w:tc>
          <w:tcPr>
            <w:tcW w:w="4788" w:type="dxa"/>
          </w:tcPr>
          <w:p w:rsidR="004F584C" w:rsidRDefault="004F584C" w:rsidP="004F584C">
            <w:r>
              <w:t>GENITAL HERPES</w:t>
            </w:r>
          </w:p>
        </w:tc>
      </w:tr>
      <w:tr w:rsidR="004F584C" w:rsidTr="004F584C">
        <w:tc>
          <w:tcPr>
            <w:tcW w:w="4788" w:type="dxa"/>
          </w:tcPr>
          <w:p w:rsidR="004F584C" w:rsidRDefault="004F584C" w:rsidP="004F584C">
            <w:r>
              <w:t>STI</w:t>
            </w:r>
          </w:p>
        </w:tc>
        <w:tc>
          <w:tcPr>
            <w:tcW w:w="4788" w:type="dxa"/>
          </w:tcPr>
          <w:p w:rsidR="004F584C" w:rsidRDefault="004F584C" w:rsidP="004F584C">
            <w:r>
              <w:t>GONORRHEA</w:t>
            </w:r>
          </w:p>
        </w:tc>
      </w:tr>
      <w:tr w:rsidR="004F584C" w:rsidTr="004F584C">
        <w:tc>
          <w:tcPr>
            <w:tcW w:w="4788" w:type="dxa"/>
          </w:tcPr>
          <w:p w:rsidR="004F584C" w:rsidRDefault="004F584C" w:rsidP="004F584C">
            <w:r>
              <w:t>ASYMPTOMATIC</w:t>
            </w:r>
          </w:p>
        </w:tc>
        <w:tc>
          <w:tcPr>
            <w:tcW w:w="4788" w:type="dxa"/>
          </w:tcPr>
          <w:p w:rsidR="004F584C" w:rsidRDefault="004F584C" w:rsidP="004F584C">
            <w:proofErr w:type="spellStart"/>
            <w:r>
              <w:t>TRICOMONIASIS</w:t>
            </w:r>
            <w:proofErr w:type="spellEnd"/>
          </w:p>
        </w:tc>
      </w:tr>
      <w:tr w:rsidR="004F584C" w:rsidTr="004F584C">
        <w:tc>
          <w:tcPr>
            <w:tcW w:w="4788" w:type="dxa"/>
          </w:tcPr>
          <w:p w:rsidR="004F584C" w:rsidRDefault="004F584C" w:rsidP="004F584C">
            <w:r>
              <w:t>ANTIBIOTIC</w:t>
            </w:r>
          </w:p>
        </w:tc>
        <w:tc>
          <w:tcPr>
            <w:tcW w:w="4788" w:type="dxa"/>
          </w:tcPr>
          <w:p w:rsidR="004F584C" w:rsidRDefault="004F584C" w:rsidP="004F584C">
            <w:r>
              <w:t>SYPHILIS</w:t>
            </w:r>
          </w:p>
        </w:tc>
      </w:tr>
      <w:tr w:rsidR="004F584C" w:rsidTr="004F584C">
        <w:tc>
          <w:tcPr>
            <w:tcW w:w="4788" w:type="dxa"/>
          </w:tcPr>
          <w:p w:rsidR="004F584C" w:rsidRDefault="004F584C" w:rsidP="004F584C">
            <w:proofErr w:type="spellStart"/>
            <w:r>
              <w:t>HPV</w:t>
            </w:r>
            <w:proofErr w:type="spellEnd"/>
            <w:r>
              <w:t xml:space="preserve"> VACCINE</w:t>
            </w:r>
          </w:p>
        </w:tc>
        <w:tc>
          <w:tcPr>
            <w:tcW w:w="4788" w:type="dxa"/>
          </w:tcPr>
          <w:p w:rsidR="004F584C" w:rsidRDefault="004F584C" w:rsidP="004F584C">
            <w:r>
              <w:t>HEPATITIS B</w:t>
            </w:r>
          </w:p>
        </w:tc>
      </w:tr>
      <w:tr w:rsidR="004F584C" w:rsidTr="004F584C">
        <w:tc>
          <w:tcPr>
            <w:tcW w:w="4788" w:type="dxa"/>
          </w:tcPr>
          <w:p w:rsidR="004F584C" w:rsidRDefault="004F584C" w:rsidP="004F584C">
            <w:r>
              <w:t xml:space="preserve">HUMAN </w:t>
            </w:r>
            <w:proofErr w:type="spellStart"/>
            <w:r>
              <w:t>IMMUNODEFINCENCY</w:t>
            </w:r>
            <w:proofErr w:type="spellEnd"/>
            <w:r>
              <w:t xml:space="preserve"> VIRUS (</w:t>
            </w:r>
            <w:proofErr w:type="spellStart"/>
            <w:r>
              <w:t>H.I.V.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4F584C" w:rsidRDefault="004F584C" w:rsidP="004F584C">
            <w:r>
              <w:t>EPIDEMIC</w:t>
            </w:r>
          </w:p>
        </w:tc>
      </w:tr>
      <w:tr w:rsidR="004F584C" w:rsidTr="004F584C">
        <w:tc>
          <w:tcPr>
            <w:tcW w:w="4788" w:type="dxa"/>
          </w:tcPr>
          <w:p w:rsidR="004F584C" w:rsidRDefault="004F584C" w:rsidP="004F584C">
            <w:r>
              <w:t>AIDS</w:t>
            </w:r>
          </w:p>
        </w:tc>
        <w:tc>
          <w:tcPr>
            <w:tcW w:w="4788" w:type="dxa"/>
          </w:tcPr>
          <w:p w:rsidR="004F584C" w:rsidRDefault="004F584C" w:rsidP="004F584C">
            <w:r>
              <w:t>BACTERIAL INFECTION</w:t>
            </w:r>
          </w:p>
        </w:tc>
      </w:tr>
      <w:tr w:rsidR="004F584C" w:rsidTr="004F584C">
        <w:tc>
          <w:tcPr>
            <w:tcW w:w="4788" w:type="dxa"/>
          </w:tcPr>
          <w:p w:rsidR="004F584C" w:rsidRDefault="004F584C" w:rsidP="004F584C">
            <w:r>
              <w:t>ABSTINENCE</w:t>
            </w:r>
          </w:p>
        </w:tc>
        <w:tc>
          <w:tcPr>
            <w:tcW w:w="4788" w:type="dxa"/>
          </w:tcPr>
          <w:p w:rsidR="004F584C" w:rsidRDefault="004F584C" w:rsidP="004F584C">
            <w:r>
              <w:t xml:space="preserve">VIRAL INFECTION </w:t>
            </w:r>
          </w:p>
        </w:tc>
      </w:tr>
      <w:tr w:rsidR="004F584C" w:rsidTr="004F584C">
        <w:tc>
          <w:tcPr>
            <w:tcW w:w="4788" w:type="dxa"/>
          </w:tcPr>
          <w:p w:rsidR="004F584C" w:rsidRDefault="004F584C" w:rsidP="004F584C">
            <w:r>
              <w:t>CHLAMYDIA</w:t>
            </w:r>
          </w:p>
        </w:tc>
        <w:tc>
          <w:tcPr>
            <w:tcW w:w="4788" w:type="dxa"/>
          </w:tcPr>
          <w:p w:rsidR="004F584C" w:rsidRDefault="004F584C" w:rsidP="004F584C">
            <w:r>
              <w:t>COMMUNICABLE DISEASE</w:t>
            </w:r>
          </w:p>
        </w:tc>
      </w:tr>
    </w:tbl>
    <w:p w:rsidR="004F584C" w:rsidRDefault="004F584C" w:rsidP="004F584C"/>
    <w:sectPr w:rsidR="004F584C" w:rsidSect="00BE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84C"/>
    <w:rsid w:val="004F584C"/>
    <w:rsid w:val="00B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1</cp:revision>
  <dcterms:created xsi:type="dcterms:W3CDTF">2013-11-21T12:03:00Z</dcterms:created>
  <dcterms:modified xsi:type="dcterms:W3CDTF">2013-11-21T12:09:00Z</dcterms:modified>
</cp:coreProperties>
</file>